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6F37" w14:textId="77777777" w:rsidR="001C1813" w:rsidRPr="00580DBC" w:rsidRDefault="001C1813" w:rsidP="001C1813">
      <w:pPr>
        <w:pStyle w:val="Default"/>
        <w:rPr>
          <w:rFonts w:asciiTheme="minorBidi" w:hAnsiTheme="minorBidi" w:cstheme="minorBidi"/>
          <w:sz w:val="21"/>
          <w:szCs w:val="21"/>
        </w:rPr>
      </w:pPr>
    </w:p>
    <w:p w14:paraId="6BAE8591" w14:textId="77777777" w:rsidR="001C1813" w:rsidRPr="00580DBC" w:rsidRDefault="001C1813" w:rsidP="001C1813">
      <w:pPr>
        <w:pStyle w:val="Default"/>
        <w:rPr>
          <w:rFonts w:asciiTheme="minorBidi" w:hAnsiTheme="minorBidi" w:cstheme="minorBidi"/>
          <w:sz w:val="21"/>
          <w:szCs w:val="21"/>
        </w:rPr>
      </w:pPr>
      <w:r w:rsidRPr="00580DBC">
        <w:rPr>
          <w:rFonts w:asciiTheme="minorBidi" w:eastAsia="MS UI Gothic" w:hAnsiTheme="minorBidi" w:cstheme="minorBidi"/>
          <w:sz w:val="21"/>
          <w:szCs w:val="21"/>
          <w:bdr w:val="nil"/>
          <w:lang w:eastAsia="ja-JP"/>
        </w:rPr>
        <w:t>2020</w:t>
      </w:r>
      <w:r w:rsidRPr="00580DBC">
        <w:rPr>
          <w:rFonts w:asciiTheme="minorBidi" w:eastAsia="MS UI Gothic" w:hAnsiTheme="minorBidi" w:cstheme="minorBidi"/>
          <w:sz w:val="21"/>
          <w:szCs w:val="21"/>
          <w:bdr w:val="nil"/>
          <w:lang w:eastAsia="ja-JP"/>
        </w:rPr>
        <w:t>年</w:t>
      </w:r>
      <w:r w:rsidRPr="00580DBC">
        <w:rPr>
          <w:rFonts w:asciiTheme="minorBidi" w:eastAsia="MS UI Gothic" w:hAnsiTheme="minorBidi" w:cstheme="minorBidi"/>
          <w:sz w:val="21"/>
          <w:szCs w:val="21"/>
          <w:bdr w:val="nil"/>
          <w:lang w:eastAsia="ja-JP"/>
        </w:rPr>
        <w:t>3</w:t>
      </w:r>
      <w:r w:rsidRPr="00580DBC">
        <w:rPr>
          <w:rFonts w:asciiTheme="minorBidi" w:eastAsia="MS UI Gothic" w:hAnsiTheme="minorBidi" w:cstheme="minorBidi"/>
          <w:sz w:val="21"/>
          <w:szCs w:val="21"/>
          <w:bdr w:val="nil"/>
          <w:lang w:eastAsia="ja-JP"/>
        </w:rPr>
        <w:t>月</w:t>
      </w:r>
      <w:r w:rsidRPr="00580DBC">
        <w:rPr>
          <w:rFonts w:asciiTheme="minorBidi" w:eastAsia="MS UI Gothic" w:hAnsiTheme="minorBidi" w:cstheme="minorBidi"/>
          <w:sz w:val="21"/>
          <w:szCs w:val="21"/>
          <w:bdr w:val="nil"/>
          <w:lang w:eastAsia="ja-JP"/>
        </w:rPr>
        <w:t>16</w:t>
      </w:r>
      <w:r w:rsidRPr="00580DBC">
        <w:rPr>
          <w:rFonts w:asciiTheme="minorBidi" w:eastAsia="MS UI Gothic" w:hAnsiTheme="minorBidi" w:cstheme="minorBidi"/>
          <w:sz w:val="21"/>
          <w:szCs w:val="21"/>
          <w:bdr w:val="nil"/>
          <w:lang w:eastAsia="ja-JP"/>
        </w:rPr>
        <w:t>日</w:t>
      </w:r>
    </w:p>
    <w:p w14:paraId="2146FDCB" w14:textId="77777777" w:rsidR="001C1813" w:rsidRPr="00580DBC" w:rsidRDefault="001C1813" w:rsidP="001C1813">
      <w:pPr>
        <w:pStyle w:val="Default"/>
        <w:rPr>
          <w:rFonts w:asciiTheme="minorBidi" w:hAnsiTheme="minorBidi" w:cstheme="minorBidi"/>
          <w:sz w:val="21"/>
          <w:szCs w:val="21"/>
        </w:rPr>
      </w:pPr>
    </w:p>
    <w:p w14:paraId="3B8320CD" w14:textId="77777777" w:rsidR="001C1813" w:rsidRPr="00580DBC" w:rsidRDefault="001C1813" w:rsidP="001C1813">
      <w:pPr>
        <w:pStyle w:val="Default"/>
        <w:rPr>
          <w:rFonts w:asciiTheme="minorBidi" w:hAnsiTheme="minorBidi" w:cstheme="minorBidi"/>
          <w:sz w:val="21"/>
          <w:szCs w:val="21"/>
        </w:rPr>
      </w:pPr>
      <w:r w:rsidRPr="00580DBC">
        <w:rPr>
          <w:rFonts w:asciiTheme="minorBidi" w:eastAsia="MS UI Gothic" w:hAnsiTheme="minorBidi" w:cstheme="minorBidi"/>
          <w:sz w:val="21"/>
          <w:szCs w:val="21"/>
          <w:bdr w:val="nil"/>
          <w:lang w:eastAsia="ja-JP"/>
        </w:rPr>
        <w:t>お客様各位</w:t>
      </w:r>
      <w:r w:rsidRPr="00580DBC">
        <w:rPr>
          <w:rFonts w:asciiTheme="minorBidi" w:eastAsia="MS UI Gothic" w:hAnsiTheme="minorBidi" w:cstheme="minorBidi"/>
          <w:sz w:val="21"/>
          <w:szCs w:val="21"/>
          <w:bdr w:val="nil"/>
          <w:lang w:eastAsia="ja-JP"/>
        </w:rPr>
        <w:t xml:space="preserve"> </w:t>
      </w:r>
    </w:p>
    <w:p w14:paraId="308E19F6" w14:textId="77777777" w:rsidR="001C1813" w:rsidRPr="00580DBC" w:rsidRDefault="001C1813" w:rsidP="001C1813">
      <w:pPr>
        <w:pStyle w:val="Default"/>
        <w:rPr>
          <w:rFonts w:asciiTheme="minorBidi" w:hAnsiTheme="minorBidi" w:cstheme="minorBidi"/>
          <w:sz w:val="21"/>
          <w:szCs w:val="21"/>
        </w:rPr>
      </w:pPr>
    </w:p>
    <w:p w14:paraId="5686C2C4" w14:textId="77777777" w:rsidR="001C1813" w:rsidRPr="00580DBC" w:rsidRDefault="001C1813" w:rsidP="001C1813">
      <w:pPr>
        <w:pStyle w:val="Default"/>
        <w:jc w:val="both"/>
        <w:rPr>
          <w:rFonts w:asciiTheme="minorBidi" w:hAnsiTheme="minorBidi" w:cstheme="minorBidi"/>
          <w:sz w:val="21"/>
          <w:szCs w:val="21"/>
          <w:lang w:eastAsia="ja-JP"/>
        </w:rPr>
      </w:pPr>
      <w:r w:rsidRPr="00580DBC">
        <w:rPr>
          <w:rFonts w:asciiTheme="minorBidi" w:eastAsia="MS UI Gothic" w:hAnsiTheme="minorBidi" w:cstheme="minorBidi"/>
          <w:sz w:val="21"/>
          <w:szCs w:val="21"/>
          <w:bdr w:val="nil"/>
          <w:lang w:eastAsia="ja-JP"/>
        </w:rPr>
        <w:t>​</w:t>
      </w:r>
      <w:r w:rsidRPr="00580DBC">
        <w:rPr>
          <w:rFonts w:asciiTheme="minorBidi" w:eastAsia="MS UI Gothic" w:hAnsiTheme="minorBidi" w:cstheme="minorBidi"/>
          <w:sz w:val="21"/>
          <w:szCs w:val="21"/>
          <w:bdr w:val="nil"/>
          <w:lang w:eastAsia="ja-JP"/>
        </w:rPr>
        <w:t>弊社は、どんなに困難な状況にあっても常に高品質な製品をお客様にお届けするのが重要であると認識しています。ここでは、新型コロナウイルス感染症</w:t>
      </w:r>
      <w:r w:rsidRPr="00580DBC">
        <w:rPr>
          <w:rFonts w:asciiTheme="minorBidi" w:eastAsia="MS UI Gothic" w:hAnsiTheme="minorBidi" w:cstheme="minorBidi"/>
          <w:sz w:val="21"/>
          <w:szCs w:val="21"/>
          <w:bdr w:val="nil"/>
          <w:lang w:eastAsia="ja-JP"/>
        </w:rPr>
        <w:t xml:space="preserve"> (COVID-19) </w:t>
      </w:r>
      <w:r w:rsidRPr="00580DBC">
        <w:rPr>
          <w:rFonts w:asciiTheme="minorBidi" w:eastAsia="MS UI Gothic" w:hAnsiTheme="minorBidi" w:cstheme="minorBidi"/>
          <w:sz w:val="21"/>
          <w:szCs w:val="21"/>
          <w:bdr w:val="nil"/>
          <w:lang w:eastAsia="ja-JP"/>
        </w:rPr>
        <w:t>のアウトブレイクに関する最新情報と、</w:t>
      </w:r>
      <w:r w:rsidRPr="00580DBC">
        <w:rPr>
          <w:rFonts w:asciiTheme="minorBidi" w:eastAsia="MS UI Gothic" w:hAnsiTheme="minorBidi" w:cstheme="minorBidi"/>
          <w:sz w:val="21"/>
          <w:szCs w:val="21"/>
          <w:bdr w:val="nil"/>
          <w:lang w:eastAsia="ja-JP"/>
        </w:rPr>
        <w:t xml:space="preserve">Cell Signaling Technology (CST) </w:t>
      </w:r>
      <w:r w:rsidRPr="00580DBC">
        <w:rPr>
          <w:rFonts w:asciiTheme="minorBidi" w:eastAsia="MS UI Gothic" w:hAnsiTheme="minorBidi" w:cstheme="minorBidi"/>
          <w:sz w:val="21"/>
          <w:szCs w:val="21"/>
          <w:bdr w:val="nil"/>
          <w:lang w:eastAsia="ja-JP"/>
        </w:rPr>
        <w:t>社が世界各国のお客様に弊社の製品を継続してお届けするために実施している対策についてお知らせいたします。弊社は長きにわたり高品質で革新的な製品をお客様にお届けしてきており、お客様に対する弊社のこうした責任を非常に大切なものと考えています。</w:t>
      </w:r>
    </w:p>
    <w:p w14:paraId="0AEAAF39" w14:textId="77777777" w:rsidR="001C1813" w:rsidRPr="00580DBC" w:rsidRDefault="001C1813" w:rsidP="001C1813">
      <w:pPr>
        <w:pStyle w:val="Default"/>
        <w:jc w:val="both"/>
        <w:rPr>
          <w:rFonts w:asciiTheme="minorBidi" w:hAnsiTheme="minorBidi" w:cstheme="minorBidi"/>
          <w:sz w:val="21"/>
          <w:szCs w:val="21"/>
          <w:lang w:eastAsia="ja-JP"/>
        </w:rPr>
      </w:pPr>
    </w:p>
    <w:p w14:paraId="6850E543" w14:textId="77777777" w:rsidR="001C1813" w:rsidRPr="00580DBC" w:rsidRDefault="001C1813" w:rsidP="001C1813">
      <w:pPr>
        <w:pStyle w:val="Default"/>
        <w:jc w:val="both"/>
        <w:rPr>
          <w:rFonts w:asciiTheme="minorBidi" w:hAnsiTheme="minorBidi" w:cstheme="minorBidi"/>
          <w:sz w:val="21"/>
          <w:szCs w:val="21"/>
          <w:lang w:eastAsia="ja-JP"/>
        </w:rPr>
      </w:pPr>
      <w:r w:rsidRPr="00580DBC">
        <w:rPr>
          <w:rFonts w:asciiTheme="minorBidi" w:eastAsia="MS UI Gothic" w:hAnsiTheme="minorBidi" w:cstheme="minorBidi"/>
          <w:sz w:val="21"/>
          <w:szCs w:val="21"/>
          <w:bdr w:val="nil"/>
          <w:lang w:eastAsia="ja-JP"/>
        </w:rPr>
        <w:t>​</w:t>
      </w:r>
      <w:r w:rsidRPr="00580DBC">
        <w:rPr>
          <w:rFonts w:asciiTheme="minorBidi" w:eastAsia="MS UI Gothic" w:hAnsiTheme="minorBidi" w:cstheme="minorBidi"/>
          <w:sz w:val="21"/>
          <w:szCs w:val="21"/>
          <w:bdr w:val="nil"/>
          <w:lang w:eastAsia="ja-JP"/>
        </w:rPr>
        <w:t>弊社にとっての最優先事項は、従業員、訪問者、そして弊社が所在する地域社会における健康と安全です。すでに従業員とビジネスパートナーの安全を保つための複数の対策を実施していますが、これと同時にお客様、つまり生物学に対する理解を深め個別化医療を実現するために弊社の抗体をお使いになっている科学者や研究所の方々への影響を最小限にとどめようとしています。状況を注意深く見守り、米国疾病管理予防センター</w:t>
      </w:r>
      <w:r w:rsidRPr="00580DBC">
        <w:rPr>
          <w:rFonts w:asciiTheme="minorBidi" w:eastAsia="MS UI Gothic" w:hAnsiTheme="minorBidi" w:cstheme="minorBidi"/>
          <w:sz w:val="21"/>
          <w:szCs w:val="21"/>
          <w:bdr w:val="nil"/>
          <w:lang w:eastAsia="ja-JP"/>
        </w:rPr>
        <w:t xml:space="preserve"> (CDC) </w:t>
      </w:r>
      <w:r w:rsidRPr="00580DBC">
        <w:rPr>
          <w:rFonts w:asciiTheme="minorBidi" w:eastAsia="MS UI Gothic" w:hAnsiTheme="minorBidi" w:cstheme="minorBidi"/>
          <w:sz w:val="21"/>
          <w:szCs w:val="21"/>
          <w:bdr w:val="nil"/>
          <w:lang w:eastAsia="ja-JP"/>
        </w:rPr>
        <w:t>および各国の政府当局の指導に従っています。</w:t>
      </w:r>
    </w:p>
    <w:p w14:paraId="02782717" w14:textId="77777777" w:rsidR="001C1813" w:rsidRPr="00580DBC" w:rsidRDefault="001C1813" w:rsidP="001C1813">
      <w:pPr>
        <w:pStyle w:val="Default"/>
        <w:jc w:val="both"/>
        <w:rPr>
          <w:rFonts w:asciiTheme="minorBidi" w:hAnsiTheme="minorBidi" w:cstheme="minorBidi"/>
          <w:sz w:val="21"/>
          <w:szCs w:val="21"/>
          <w:lang w:eastAsia="ja-JP"/>
        </w:rPr>
      </w:pPr>
    </w:p>
    <w:p w14:paraId="56805879" w14:textId="77777777" w:rsidR="001C1813" w:rsidRPr="00580DBC" w:rsidRDefault="001C1813" w:rsidP="001C1813">
      <w:pPr>
        <w:pStyle w:val="Default"/>
        <w:jc w:val="both"/>
        <w:rPr>
          <w:rFonts w:asciiTheme="minorBidi" w:hAnsiTheme="minorBidi" w:cstheme="minorBidi"/>
          <w:sz w:val="21"/>
          <w:szCs w:val="21"/>
          <w:lang w:eastAsia="ja-JP"/>
        </w:rPr>
      </w:pPr>
      <w:r w:rsidRPr="00580DBC">
        <w:rPr>
          <w:rFonts w:asciiTheme="minorBidi" w:eastAsia="MS UI Gothic" w:hAnsiTheme="minorBidi" w:cstheme="minorBidi"/>
          <w:sz w:val="21"/>
          <w:szCs w:val="21"/>
          <w:bdr w:val="nil"/>
          <w:lang w:eastAsia="ja-JP"/>
        </w:rPr>
        <w:t>​</w:t>
      </w:r>
      <w:r w:rsidRPr="00580DBC">
        <w:rPr>
          <w:rFonts w:asciiTheme="minorBidi" w:eastAsia="MS UI Gothic" w:hAnsiTheme="minorBidi" w:cstheme="minorBidi"/>
          <w:sz w:val="21"/>
          <w:szCs w:val="21"/>
          <w:bdr w:val="nil"/>
          <w:lang w:eastAsia="ja-JP"/>
        </w:rPr>
        <w:t>弊社の主力製品である一次抗体、標識抗体、および免疫アッセイキットは、米国マサチューセッツ州の自社施設で製造されています。少数の製品は、米国国内のベンダーより調達しています。お客様にお届けする試薬や他の製品を製造する原料の供給におけるリスクを特定し軽減するため、主要なサプライヤーと緊密に連携しています。世界中の倉庫に保管されている大量の製品在庫に加え、米国国内の製造施設にも完成製品が大量にあります。</w:t>
      </w:r>
    </w:p>
    <w:p w14:paraId="14CEFFDD" w14:textId="77777777" w:rsidR="001C1813" w:rsidRPr="00580DBC" w:rsidRDefault="001C1813" w:rsidP="001C1813">
      <w:pPr>
        <w:pStyle w:val="Default"/>
        <w:jc w:val="both"/>
        <w:rPr>
          <w:rFonts w:asciiTheme="minorBidi" w:hAnsiTheme="minorBidi" w:cstheme="minorBidi"/>
          <w:sz w:val="21"/>
          <w:szCs w:val="21"/>
          <w:lang w:eastAsia="ja-JP"/>
        </w:rPr>
      </w:pPr>
    </w:p>
    <w:p w14:paraId="643A8CF6" w14:textId="77777777" w:rsidR="001C1813" w:rsidRPr="00580DBC" w:rsidRDefault="001C1813" w:rsidP="001C1813">
      <w:pPr>
        <w:pStyle w:val="Default"/>
        <w:jc w:val="both"/>
        <w:rPr>
          <w:rFonts w:asciiTheme="minorBidi" w:hAnsiTheme="minorBidi" w:cstheme="minorBidi"/>
          <w:sz w:val="21"/>
          <w:szCs w:val="21"/>
          <w:lang w:eastAsia="ja-JP"/>
        </w:rPr>
      </w:pPr>
      <w:r w:rsidRPr="00580DBC">
        <w:rPr>
          <w:rFonts w:asciiTheme="minorBidi" w:eastAsia="MS UI Gothic" w:hAnsiTheme="minorBidi" w:cstheme="minorBidi"/>
          <w:sz w:val="21"/>
          <w:szCs w:val="21"/>
          <w:bdr w:val="nil"/>
          <w:lang w:eastAsia="ja-JP"/>
        </w:rPr>
        <w:t>上記の理由から、</w:t>
      </w:r>
      <w:r w:rsidRPr="00580DBC">
        <w:rPr>
          <w:rFonts w:asciiTheme="minorBidi" w:eastAsia="MS UI Gothic" w:hAnsiTheme="minorBidi" w:cstheme="minorBidi"/>
          <w:sz w:val="21"/>
          <w:szCs w:val="21"/>
          <w:bdr w:val="nil"/>
          <w:lang w:eastAsia="ja-JP"/>
        </w:rPr>
        <w:t>CST</w:t>
      </w:r>
      <w:r w:rsidRPr="00580DBC">
        <w:rPr>
          <w:rFonts w:asciiTheme="minorBidi" w:eastAsia="MS UI Gothic" w:hAnsiTheme="minorBidi" w:cstheme="minorBidi"/>
          <w:sz w:val="21"/>
          <w:szCs w:val="21"/>
          <w:bdr w:val="nil"/>
          <w:lang w:eastAsia="ja-JP"/>
        </w:rPr>
        <w:t>は長期間にわたり最小数の人員で弊社の物流パートナーに製品を提供することが可能です。物流パートナーが遅延なくサービスを提供し続ける限り、弊社はこれまで通りお客様に製品をお届けするように努めます。また、弊社のグローバルカスタマーサービス、テクニカルサポート、セールスチームは、お客様が期待されるレベルのサービスを遠隔勤務により提供します。</w:t>
      </w:r>
    </w:p>
    <w:p w14:paraId="353EA4BE" w14:textId="77777777" w:rsidR="001C1813" w:rsidRPr="00580DBC" w:rsidRDefault="001C1813" w:rsidP="001C1813">
      <w:pPr>
        <w:pStyle w:val="Default"/>
        <w:jc w:val="both"/>
        <w:rPr>
          <w:rFonts w:asciiTheme="minorBidi" w:hAnsiTheme="minorBidi" w:cstheme="minorBidi"/>
          <w:sz w:val="21"/>
          <w:szCs w:val="21"/>
          <w:lang w:eastAsia="ja-JP"/>
        </w:rPr>
      </w:pPr>
    </w:p>
    <w:p w14:paraId="3F42CBAA" w14:textId="77777777" w:rsidR="001C1813" w:rsidRPr="00580DBC" w:rsidRDefault="001C1813" w:rsidP="001C1813">
      <w:pPr>
        <w:pStyle w:val="Default"/>
        <w:jc w:val="both"/>
        <w:rPr>
          <w:rFonts w:asciiTheme="minorBidi" w:hAnsiTheme="minorBidi" w:cstheme="minorBidi"/>
          <w:sz w:val="21"/>
          <w:szCs w:val="21"/>
          <w:lang w:eastAsia="ja-JP"/>
        </w:rPr>
      </w:pPr>
      <w:r w:rsidRPr="00580DBC">
        <w:rPr>
          <w:rFonts w:asciiTheme="minorBidi" w:eastAsia="MS UI Gothic" w:hAnsiTheme="minorBidi" w:cstheme="minorBidi"/>
          <w:sz w:val="21"/>
          <w:szCs w:val="21"/>
          <w:bdr w:val="nil"/>
          <w:lang w:eastAsia="ja-JP"/>
        </w:rPr>
        <w:t>引き続き状況を慎重に見守り、</w:t>
      </w:r>
      <w:r w:rsidRPr="00580DBC">
        <w:rPr>
          <w:rFonts w:asciiTheme="minorBidi" w:eastAsia="MS UI Gothic" w:hAnsiTheme="minorBidi" w:cstheme="minorBidi"/>
          <w:sz w:val="21"/>
          <w:szCs w:val="21"/>
          <w:bdr w:val="nil"/>
          <w:lang w:eastAsia="ja-JP"/>
        </w:rPr>
        <w:t>CST</w:t>
      </w:r>
      <w:r w:rsidRPr="00580DBC">
        <w:rPr>
          <w:rFonts w:asciiTheme="minorBidi" w:eastAsia="MS UI Gothic" w:hAnsiTheme="minorBidi" w:cstheme="minorBidi"/>
          <w:sz w:val="21"/>
          <w:szCs w:val="21"/>
          <w:bdr w:val="nil"/>
          <w:lang w:eastAsia="ja-JP"/>
        </w:rPr>
        <w:t>製品の供給に影響するような変化があれば、お客様にお知らせいたします。</w:t>
      </w:r>
      <w:r w:rsidRPr="00580DBC">
        <w:rPr>
          <w:rFonts w:asciiTheme="minorBidi" w:eastAsia="MS UI Gothic" w:hAnsiTheme="minorBidi" w:cstheme="minorBidi"/>
          <w:sz w:val="21"/>
          <w:szCs w:val="21"/>
          <w:bdr w:val="nil"/>
          <w:lang w:eastAsia="ja-JP"/>
        </w:rPr>
        <w:t>COVID-19</w:t>
      </w:r>
      <w:r w:rsidRPr="00580DBC">
        <w:rPr>
          <w:rFonts w:asciiTheme="minorBidi" w:eastAsia="MS UI Gothic" w:hAnsiTheme="minorBidi" w:cstheme="minorBidi"/>
          <w:sz w:val="21"/>
          <w:szCs w:val="21"/>
          <w:bdr w:val="nil"/>
          <w:lang w:eastAsia="ja-JP"/>
        </w:rPr>
        <w:t>に関する</w:t>
      </w:r>
      <w:r w:rsidRPr="00580DBC">
        <w:rPr>
          <w:rFonts w:asciiTheme="minorBidi" w:eastAsia="MS UI Gothic" w:hAnsiTheme="minorBidi" w:cstheme="minorBidi"/>
          <w:sz w:val="21"/>
          <w:szCs w:val="21"/>
          <w:bdr w:val="nil"/>
          <w:lang w:eastAsia="ja-JP"/>
        </w:rPr>
        <w:t>CST</w:t>
      </w:r>
      <w:r w:rsidRPr="00580DBC">
        <w:rPr>
          <w:rFonts w:asciiTheme="minorBidi" w:eastAsia="MS UI Gothic" w:hAnsiTheme="minorBidi" w:cstheme="minorBidi"/>
          <w:sz w:val="21"/>
          <w:szCs w:val="21"/>
          <w:bdr w:val="nil"/>
          <w:lang w:eastAsia="ja-JP"/>
        </w:rPr>
        <w:t>の最新情報については</w:t>
      </w:r>
      <w:r w:rsidRPr="00580DBC">
        <w:rPr>
          <w:rFonts w:asciiTheme="minorBidi" w:eastAsia="MS UI Gothic" w:hAnsiTheme="minorBidi" w:cstheme="minorBidi"/>
          <w:color w:val="0000FF"/>
          <w:sz w:val="21"/>
          <w:szCs w:val="21"/>
          <w:bdr w:val="nil"/>
          <w:lang w:eastAsia="ja-JP"/>
        </w:rPr>
        <w:t>www.cst-science.com/covid</w:t>
      </w:r>
      <w:r w:rsidRPr="00580DBC">
        <w:rPr>
          <w:rFonts w:asciiTheme="minorBidi" w:eastAsia="MS UI Gothic" w:hAnsiTheme="minorBidi" w:cstheme="minorBidi"/>
          <w:sz w:val="21"/>
          <w:szCs w:val="21"/>
          <w:bdr w:val="nil"/>
          <w:lang w:eastAsia="ja-JP"/>
        </w:rPr>
        <w:t>をご覧ください。</w:t>
      </w:r>
      <w:r w:rsidRPr="00580DBC">
        <w:rPr>
          <w:rFonts w:asciiTheme="minorBidi" w:eastAsia="MS UI Gothic" w:hAnsiTheme="minorBidi" w:cstheme="minorBidi"/>
          <w:sz w:val="21"/>
          <w:szCs w:val="21"/>
          <w:bdr w:val="nil"/>
          <w:lang w:eastAsia="ja-JP"/>
        </w:rPr>
        <w:t> </w:t>
      </w:r>
    </w:p>
    <w:p w14:paraId="008C0CE8" w14:textId="77777777" w:rsidR="001C1813" w:rsidRPr="00580DBC" w:rsidRDefault="001C1813" w:rsidP="001C1813">
      <w:pPr>
        <w:pStyle w:val="Default"/>
        <w:jc w:val="both"/>
        <w:rPr>
          <w:rFonts w:asciiTheme="minorBidi" w:hAnsiTheme="minorBidi" w:cstheme="minorBidi"/>
          <w:sz w:val="21"/>
          <w:szCs w:val="21"/>
          <w:lang w:eastAsia="ja-JP"/>
        </w:rPr>
      </w:pPr>
    </w:p>
    <w:p w14:paraId="17D7D316" w14:textId="77777777" w:rsidR="001C1813" w:rsidRPr="00580DBC" w:rsidRDefault="001C1813" w:rsidP="001C1813">
      <w:pPr>
        <w:pStyle w:val="Default"/>
        <w:jc w:val="both"/>
        <w:rPr>
          <w:rFonts w:asciiTheme="minorBidi" w:hAnsiTheme="minorBidi" w:cstheme="minorBidi"/>
          <w:sz w:val="21"/>
          <w:szCs w:val="21"/>
          <w:lang w:eastAsia="ja-JP"/>
        </w:rPr>
      </w:pPr>
      <w:r w:rsidRPr="00580DBC">
        <w:rPr>
          <w:rFonts w:asciiTheme="minorBidi" w:eastAsia="MS UI Gothic" w:hAnsiTheme="minorBidi" w:cstheme="minorBidi"/>
          <w:sz w:val="21"/>
          <w:szCs w:val="21"/>
          <w:bdr w:val="nil"/>
          <w:lang w:eastAsia="ja-JP"/>
        </w:rPr>
        <w:t>ご質問があれば、お気軽にお問い合わせください。弊社のお問い合わせ先一覧は</w:t>
      </w:r>
      <w:r>
        <w:fldChar w:fldCharType="begin"/>
      </w:r>
      <w:r>
        <w:instrText xml:space="preserve"> HYPERLINK "http://www.cellsignal.com/contactus" </w:instrText>
      </w:r>
      <w:r>
        <w:fldChar w:fldCharType="separate"/>
      </w:r>
      <w:r w:rsidRPr="00580DBC">
        <w:rPr>
          <w:rFonts w:asciiTheme="minorBidi" w:eastAsia="MS UI Gothic" w:hAnsiTheme="minorBidi" w:cstheme="minorBidi"/>
          <w:color w:val="0563C1"/>
          <w:sz w:val="21"/>
          <w:szCs w:val="21"/>
          <w:u w:val="single"/>
          <w:bdr w:val="nil"/>
          <w:lang w:eastAsia="ja-JP"/>
        </w:rPr>
        <w:t>www.cellsignal.com/contactus</w:t>
      </w:r>
      <w:r>
        <w:rPr>
          <w:rFonts w:asciiTheme="minorBidi" w:eastAsia="MS UI Gothic" w:hAnsiTheme="minorBidi" w:cstheme="minorBidi"/>
          <w:color w:val="0563C1"/>
          <w:sz w:val="21"/>
          <w:szCs w:val="21"/>
          <w:u w:val="single"/>
          <w:bdr w:val="nil"/>
          <w:lang w:eastAsia="ja-JP"/>
        </w:rPr>
        <w:fldChar w:fldCharType="end"/>
      </w:r>
      <w:r w:rsidRPr="00580DBC">
        <w:rPr>
          <w:rFonts w:asciiTheme="minorBidi" w:eastAsia="MS UI Gothic" w:hAnsiTheme="minorBidi" w:cstheme="minorBidi"/>
          <w:sz w:val="21"/>
          <w:szCs w:val="21"/>
          <w:bdr w:val="nil"/>
          <w:lang w:eastAsia="ja-JP"/>
        </w:rPr>
        <w:t>​</w:t>
      </w:r>
      <w:r w:rsidRPr="00580DBC">
        <w:rPr>
          <w:rFonts w:asciiTheme="minorBidi" w:eastAsia="MS UI Gothic" w:hAnsiTheme="minorBidi" w:cstheme="minorBidi"/>
          <w:sz w:val="21"/>
          <w:szCs w:val="21"/>
          <w:bdr w:val="nil"/>
          <w:lang w:eastAsia="ja-JP"/>
        </w:rPr>
        <w:t>でご覧いただけます。</w:t>
      </w:r>
    </w:p>
    <w:p w14:paraId="4DC9AC50" w14:textId="77777777" w:rsidR="001C1813" w:rsidRPr="00580DBC" w:rsidRDefault="001C1813" w:rsidP="001C1813">
      <w:pPr>
        <w:pStyle w:val="Default"/>
        <w:rPr>
          <w:rFonts w:asciiTheme="minorBidi" w:hAnsiTheme="minorBidi" w:cstheme="minorBidi"/>
          <w:sz w:val="21"/>
          <w:szCs w:val="21"/>
          <w:lang w:eastAsia="ja-JP"/>
        </w:rPr>
      </w:pPr>
    </w:p>
    <w:p w14:paraId="4CE45CAE" w14:textId="77777777" w:rsidR="001C1813" w:rsidRPr="00580DBC" w:rsidRDefault="001C1813" w:rsidP="001C1813">
      <w:pPr>
        <w:pStyle w:val="Default"/>
        <w:rPr>
          <w:rFonts w:asciiTheme="minorBidi" w:hAnsiTheme="minorBidi" w:cstheme="minorBidi"/>
          <w:sz w:val="21"/>
          <w:szCs w:val="21"/>
        </w:rPr>
      </w:pPr>
      <w:r w:rsidRPr="00580DBC">
        <w:rPr>
          <w:rFonts w:asciiTheme="minorBidi" w:eastAsia="MS UI Gothic" w:hAnsiTheme="minorBidi" w:cstheme="minorBidi"/>
          <w:sz w:val="21"/>
          <w:szCs w:val="21"/>
          <w:bdr w:val="nil"/>
          <w:lang w:eastAsia="ja-JP"/>
        </w:rPr>
        <w:t>どうぞよろしくお願いいたします。</w:t>
      </w:r>
    </w:p>
    <w:p w14:paraId="40F229E6" w14:textId="2087A7C1" w:rsidR="00A2159C" w:rsidRDefault="00A2159C" w:rsidP="00A2159C">
      <w:pPr>
        <w:rPr>
          <w:rFonts w:ascii="Arial" w:hAnsi="Arial" w:cs="Arial"/>
          <w:color w:val="000000"/>
          <w:sz w:val="21"/>
          <w:szCs w:val="21"/>
        </w:rPr>
      </w:pPr>
    </w:p>
    <w:p w14:paraId="0F3B4D4A" w14:textId="3BE256C1" w:rsidR="00A2159C" w:rsidRDefault="00A2159C" w:rsidP="00A2159C">
      <w:pPr>
        <w:rPr>
          <w:rFonts w:ascii="Arial" w:hAnsi="Arial" w:cs="Arial"/>
          <w:color w:val="000000"/>
          <w:sz w:val="21"/>
          <w:szCs w:val="21"/>
        </w:rPr>
      </w:pPr>
      <w:r w:rsidRPr="00A2159C">
        <w:rPr>
          <w:rFonts w:ascii="Arial" w:hAnsi="Arial" w:cs="Arial"/>
          <w:noProof/>
          <w:color w:val="000000"/>
          <w:sz w:val="21"/>
          <w:szCs w:val="21"/>
        </w:rPr>
        <w:drawing>
          <wp:inline distT="0" distB="0" distL="0" distR="0" wp14:anchorId="75270D64" wp14:editId="035C9CE0">
            <wp:extent cx="4656667" cy="589985"/>
            <wp:effectExtent l="0" t="0" r="444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6689" cy="608992"/>
                    </a:xfrm>
                    <a:prstGeom prst="rect">
                      <a:avLst/>
                    </a:prstGeom>
                  </pic:spPr>
                </pic:pic>
              </a:graphicData>
            </a:graphic>
          </wp:inline>
        </w:drawing>
      </w:r>
    </w:p>
    <w:p w14:paraId="1D3C6893" w14:textId="079D9EFC" w:rsidR="00A2159C" w:rsidRDefault="00A2159C" w:rsidP="00A2159C">
      <w:pPr>
        <w:rPr>
          <w:rFonts w:ascii="Arial" w:hAnsi="Arial" w:cs="Arial"/>
          <w:color w:val="000000"/>
          <w:sz w:val="21"/>
          <w:szCs w:val="21"/>
        </w:rPr>
      </w:pPr>
      <w:r w:rsidRPr="00A2159C">
        <w:rPr>
          <w:rFonts w:ascii="Arial" w:hAnsi="Arial" w:cs="Arial"/>
          <w:color w:val="000000"/>
          <w:sz w:val="21"/>
          <w:szCs w:val="21"/>
        </w:rPr>
        <w:t>Craig Thompson, Ph.D. </w:t>
      </w:r>
      <w:r>
        <w:tab/>
      </w:r>
      <w:r>
        <w:tab/>
      </w:r>
      <w:r>
        <w:tab/>
      </w:r>
      <w:r>
        <w:tab/>
      </w:r>
      <w:r w:rsidRPr="00A2159C">
        <w:rPr>
          <w:rFonts w:ascii="Arial" w:hAnsi="Arial" w:cs="Arial"/>
          <w:color w:val="000000"/>
          <w:sz w:val="21"/>
          <w:szCs w:val="21"/>
        </w:rPr>
        <w:t xml:space="preserve">Darcy </w:t>
      </w:r>
      <w:proofErr w:type="spellStart"/>
      <w:r w:rsidRPr="00A2159C">
        <w:rPr>
          <w:rFonts w:ascii="Arial" w:hAnsi="Arial" w:cs="Arial"/>
          <w:color w:val="000000"/>
          <w:sz w:val="21"/>
          <w:szCs w:val="21"/>
        </w:rPr>
        <w:t>Birse</w:t>
      </w:r>
      <w:proofErr w:type="spellEnd"/>
      <w:r w:rsidRPr="00A2159C">
        <w:rPr>
          <w:rFonts w:ascii="Arial" w:hAnsi="Arial" w:cs="Arial"/>
          <w:color w:val="000000"/>
          <w:sz w:val="21"/>
          <w:szCs w:val="21"/>
        </w:rPr>
        <w:t xml:space="preserve">, Ph.D. </w:t>
      </w:r>
    </w:p>
    <w:p w14:paraId="7B69EF45" w14:textId="77777777" w:rsidR="001C1813" w:rsidRPr="00580DBC" w:rsidRDefault="001C1813" w:rsidP="001C1813">
      <w:pPr>
        <w:pStyle w:val="Default"/>
        <w:tabs>
          <w:tab w:val="left" w:pos="4962"/>
        </w:tabs>
        <w:rPr>
          <w:rFonts w:asciiTheme="minorBidi" w:hAnsiTheme="minorBidi" w:cstheme="minorBidi"/>
          <w:sz w:val="21"/>
          <w:szCs w:val="21"/>
        </w:rPr>
      </w:pPr>
      <w:r w:rsidRPr="00580DBC">
        <w:rPr>
          <w:rFonts w:asciiTheme="minorBidi" w:eastAsia="MS UI Gothic" w:hAnsiTheme="minorBidi" w:cstheme="minorBidi"/>
          <w:sz w:val="21"/>
          <w:szCs w:val="21"/>
          <w:bdr w:val="nil"/>
          <w:lang w:eastAsia="ja-JP"/>
        </w:rPr>
        <w:t>グローバルオペレーション担当上級副社長</w:t>
      </w:r>
      <w:r w:rsidRPr="00580DBC">
        <w:rPr>
          <w:rFonts w:asciiTheme="minorBidi" w:eastAsia="MS UI Gothic" w:hAnsiTheme="minorBidi" w:cstheme="minorBidi"/>
          <w:sz w:val="21"/>
          <w:szCs w:val="21"/>
          <w:bdr w:val="nil"/>
          <w:lang w:eastAsia="ja-JP"/>
        </w:rPr>
        <w:tab/>
      </w:r>
      <w:r w:rsidRPr="00580DBC">
        <w:rPr>
          <w:rFonts w:asciiTheme="minorBidi" w:eastAsia="MS UI Gothic" w:hAnsiTheme="minorBidi" w:cstheme="minorBidi"/>
          <w:sz w:val="21"/>
          <w:szCs w:val="21"/>
          <w:bdr w:val="nil"/>
          <w:lang w:eastAsia="ja-JP"/>
        </w:rPr>
        <w:t>最高商務責任者</w:t>
      </w:r>
    </w:p>
    <w:p w14:paraId="6AE14900" w14:textId="366B0A38" w:rsidR="00A2159C" w:rsidRPr="00A2159C" w:rsidRDefault="00A2159C" w:rsidP="00A2159C">
      <w:r w:rsidRPr="00A2159C">
        <w:rPr>
          <w:rFonts w:ascii="Arial" w:hAnsi="Arial" w:cs="Arial"/>
          <w:color w:val="000000"/>
          <w:sz w:val="21"/>
          <w:szCs w:val="21"/>
        </w:rPr>
        <w:t xml:space="preserve">Cell Signaling Technology, Inc.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Pr="00A2159C">
        <w:rPr>
          <w:rFonts w:ascii="Arial" w:hAnsi="Arial" w:cs="Arial"/>
          <w:color w:val="000000"/>
          <w:sz w:val="21"/>
          <w:szCs w:val="21"/>
        </w:rPr>
        <w:t xml:space="preserve">Cell Signaling Technology, Inc. </w:t>
      </w:r>
    </w:p>
    <w:p w14:paraId="5FBA77DD" w14:textId="77777777" w:rsidR="00A2159C" w:rsidRPr="00A2159C" w:rsidRDefault="00A2159C" w:rsidP="00A2159C"/>
    <w:p w14:paraId="717C66B1" w14:textId="77777777" w:rsidR="00E0344A" w:rsidRDefault="00E0344A" w:rsidP="0030087D">
      <w:pPr>
        <w:rPr>
          <w:rFonts w:ascii="Arial" w:hAnsi="Arial"/>
        </w:rPr>
      </w:pPr>
    </w:p>
    <w:p w14:paraId="1E15CE03" w14:textId="5BD04C09" w:rsidR="00A64A9C" w:rsidRDefault="00A64A9C" w:rsidP="0030087D">
      <w:pPr>
        <w:rPr>
          <w:rFonts w:ascii="Arial" w:hAnsi="Arial"/>
        </w:rPr>
        <w:sectPr w:rsidR="00A64A9C" w:rsidSect="00E0344A">
          <w:headerReference w:type="default" r:id="rId8"/>
          <w:headerReference w:type="first" r:id="rId9"/>
          <w:pgSz w:w="12240" w:h="15840"/>
          <w:pgMar w:top="1944" w:right="1080" w:bottom="1440" w:left="1080" w:header="720" w:footer="720" w:gutter="0"/>
          <w:cols w:space="720"/>
          <w:docGrid w:linePitch="360"/>
        </w:sectPr>
      </w:pPr>
    </w:p>
    <w:p w14:paraId="4CD91750" w14:textId="77777777" w:rsidR="00764BFC" w:rsidRDefault="00764BFC" w:rsidP="0030087D"/>
    <w:sectPr w:rsidR="00764BFC" w:rsidSect="00E0344A">
      <w:type w:val="continuous"/>
      <w:pgSz w:w="12240" w:h="15840"/>
      <w:pgMar w:top="1944"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8BC59" w14:textId="77777777" w:rsidR="00016964" w:rsidRDefault="00016964" w:rsidP="0030087D">
      <w:r>
        <w:separator/>
      </w:r>
    </w:p>
  </w:endnote>
  <w:endnote w:type="continuationSeparator" w:id="0">
    <w:p w14:paraId="7D6222C5" w14:textId="77777777" w:rsidR="00016964" w:rsidRDefault="00016964" w:rsidP="0030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FC43C" w14:textId="77777777" w:rsidR="00016964" w:rsidRDefault="00016964" w:rsidP="0030087D">
      <w:r>
        <w:separator/>
      </w:r>
    </w:p>
  </w:footnote>
  <w:footnote w:type="continuationSeparator" w:id="0">
    <w:p w14:paraId="2DC1C2C0" w14:textId="77777777" w:rsidR="00016964" w:rsidRDefault="00016964" w:rsidP="0030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4D5D" w14:textId="77777777" w:rsidR="0030087D" w:rsidRDefault="0030087D">
    <w:pPr>
      <w:pStyle w:val="Header"/>
    </w:pPr>
    <w:r>
      <w:rPr>
        <w:noProof/>
      </w:rPr>
      <w:drawing>
        <wp:anchor distT="0" distB="0" distL="114300" distR="114300" simplePos="0" relativeHeight="251658240" behindDoc="1" locked="0" layoutInCell="1" allowOverlap="0" wp14:anchorId="31435026" wp14:editId="7E668EFA">
          <wp:simplePos x="0" y="0"/>
          <wp:positionH relativeFrom="page">
            <wp:align>center</wp:align>
          </wp:positionH>
          <wp:positionV relativeFrom="page">
            <wp:align>center</wp:align>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 Letterhead 2015.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F9FE" w14:textId="77777777" w:rsidR="00A64A9C" w:rsidRDefault="00A64A9C">
    <w:pPr>
      <w:pStyle w:val="Header"/>
    </w:pPr>
    <w:r>
      <w:rPr>
        <w:noProof/>
      </w:rPr>
      <w:drawing>
        <wp:anchor distT="0" distB="0" distL="114300" distR="114300" simplePos="0" relativeHeight="251659264" behindDoc="1" locked="0" layoutInCell="1" allowOverlap="0" wp14:anchorId="3F881078" wp14:editId="61ECAAFA">
          <wp:simplePos x="0" y="0"/>
          <wp:positionH relativeFrom="page">
            <wp:align>center</wp:align>
          </wp:positionH>
          <wp:positionV relativeFrom="page">
            <wp:align>center</wp:align>
          </wp:positionV>
          <wp:extent cx="7772327"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 Letterhead 20152.jpg"/>
                  <pic:cNvPicPr/>
                </pic:nvPicPr>
                <pic:blipFill>
                  <a:blip r:embed="rId1">
                    <a:extLst>
                      <a:ext uri="{28A0092B-C50C-407E-A947-70E740481C1C}">
                        <a14:useLocalDpi xmlns:a14="http://schemas.microsoft.com/office/drawing/2010/main" val="0"/>
                      </a:ext>
                    </a:extLst>
                  </a:blip>
                  <a:stretch>
                    <a:fillRect/>
                  </a:stretch>
                </pic:blipFill>
                <pic:spPr>
                  <a:xfrm>
                    <a:off x="0" y="0"/>
                    <a:ext cx="7772327"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D3927"/>
    <w:multiLevelType w:val="hybridMultilevel"/>
    <w:tmpl w:val="7F8A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7D"/>
    <w:rsid w:val="00016964"/>
    <w:rsid w:val="001C1813"/>
    <w:rsid w:val="0030087D"/>
    <w:rsid w:val="00764BFC"/>
    <w:rsid w:val="008A403E"/>
    <w:rsid w:val="008D7CBC"/>
    <w:rsid w:val="00A2159C"/>
    <w:rsid w:val="00A64A9C"/>
    <w:rsid w:val="00BB4BC0"/>
    <w:rsid w:val="00E0344A"/>
    <w:rsid w:val="00F8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0FFEF"/>
  <w14:defaultImageDpi w14:val="300"/>
  <w15:docId w15:val="{A244C4F9-183F-B34B-BACF-EF8A7421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7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0087D"/>
  </w:style>
  <w:style w:type="paragraph" w:styleId="Footer">
    <w:name w:val="footer"/>
    <w:basedOn w:val="Normal"/>
    <w:link w:val="FooterChar"/>
    <w:uiPriority w:val="99"/>
    <w:unhideWhenUsed/>
    <w:rsid w:val="0030087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0087D"/>
  </w:style>
  <w:style w:type="paragraph" w:styleId="BalloonText">
    <w:name w:val="Balloon Text"/>
    <w:basedOn w:val="Normal"/>
    <w:link w:val="BalloonTextChar"/>
    <w:uiPriority w:val="99"/>
    <w:semiHidden/>
    <w:unhideWhenUsed/>
    <w:rsid w:val="0030087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0087D"/>
    <w:rPr>
      <w:rFonts w:ascii="Lucida Grande" w:hAnsi="Lucida Grande" w:cs="Lucida Grande"/>
      <w:sz w:val="18"/>
      <w:szCs w:val="18"/>
    </w:rPr>
  </w:style>
  <w:style w:type="paragraph" w:styleId="ListParagraph">
    <w:name w:val="List Paragraph"/>
    <w:basedOn w:val="Normal"/>
    <w:uiPriority w:val="34"/>
    <w:qFormat/>
    <w:rsid w:val="00E0344A"/>
    <w:pPr>
      <w:ind w:left="720"/>
      <w:contextualSpacing/>
    </w:pPr>
  </w:style>
  <w:style w:type="paragraph" w:styleId="NormalWeb">
    <w:name w:val="Normal (Web)"/>
    <w:basedOn w:val="Normal"/>
    <w:uiPriority w:val="99"/>
    <w:semiHidden/>
    <w:unhideWhenUsed/>
    <w:rsid w:val="00A2159C"/>
    <w:pPr>
      <w:spacing w:before="100" w:beforeAutospacing="1" w:after="100" w:afterAutospacing="1"/>
    </w:pPr>
  </w:style>
  <w:style w:type="character" w:styleId="Hyperlink">
    <w:name w:val="Hyperlink"/>
    <w:basedOn w:val="DefaultParagraphFont"/>
    <w:uiPriority w:val="99"/>
    <w:unhideWhenUsed/>
    <w:rsid w:val="00A2159C"/>
    <w:rPr>
      <w:color w:val="0000FF" w:themeColor="hyperlink"/>
      <w:u w:val="single"/>
    </w:rPr>
  </w:style>
  <w:style w:type="character" w:styleId="UnresolvedMention">
    <w:name w:val="Unresolved Mention"/>
    <w:basedOn w:val="DefaultParagraphFont"/>
    <w:uiPriority w:val="99"/>
    <w:semiHidden/>
    <w:unhideWhenUsed/>
    <w:rsid w:val="00A2159C"/>
    <w:rPr>
      <w:color w:val="605E5C"/>
      <w:shd w:val="clear" w:color="auto" w:fill="E1DFDD"/>
    </w:rPr>
  </w:style>
  <w:style w:type="paragraph" w:customStyle="1" w:styleId="Default">
    <w:name w:val="Default"/>
    <w:rsid w:val="001C1813"/>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893">
      <w:bodyDiv w:val="1"/>
      <w:marLeft w:val="0"/>
      <w:marRight w:val="0"/>
      <w:marTop w:val="0"/>
      <w:marBottom w:val="0"/>
      <w:divBdr>
        <w:top w:val="none" w:sz="0" w:space="0" w:color="auto"/>
        <w:left w:val="none" w:sz="0" w:space="0" w:color="auto"/>
        <w:bottom w:val="none" w:sz="0" w:space="0" w:color="auto"/>
        <w:right w:val="none" w:sz="0" w:space="0" w:color="auto"/>
      </w:divBdr>
    </w:div>
    <w:div w:id="1326475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Company>Cell Signaling Technology, Inc.</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Scher</dc:creator>
  <cp:keywords/>
  <dc:description/>
  <cp:lastModifiedBy>Rebecca Reppucci</cp:lastModifiedBy>
  <cp:revision>2</cp:revision>
  <dcterms:created xsi:type="dcterms:W3CDTF">2020-03-19T01:01:00Z</dcterms:created>
  <dcterms:modified xsi:type="dcterms:W3CDTF">2020-03-19T01:01:00Z</dcterms:modified>
</cp:coreProperties>
</file>